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17" w:rsidRPr="00F30E44" w:rsidRDefault="00FB2433" w:rsidP="00F30E44">
      <w:pPr>
        <w:autoSpaceDE w:val="0"/>
        <w:autoSpaceDN w:val="0"/>
        <w:adjustRightInd w:val="0"/>
        <w:spacing w:after="0" w:line="240" w:lineRule="auto"/>
        <w:jc w:val="both"/>
        <w:rPr>
          <w:rFonts w:ascii="Times New Roman" w:hAnsi="Times New Roman"/>
          <w:b/>
          <w:sz w:val="24"/>
          <w:szCs w:val="24"/>
        </w:rPr>
      </w:pPr>
      <w:r w:rsidRPr="00F30E44">
        <w:rPr>
          <w:rFonts w:ascii="Times New Roman" w:hAnsi="Times New Roman"/>
          <w:noProof/>
          <w:sz w:val="24"/>
          <w:szCs w:val="24"/>
          <w:lang w:eastAsia="en-IE"/>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-537210</wp:posOffset>
            </wp:positionV>
            <wp:extent cx="2286000" cy="11931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193165"/>
                    </a:xfrm>
                    <a:prstGeom prst="rect">
                      <a:avLst/>
                    </a:prstGeom>
                    <a:noFill/>
                  </pic:spPr>
                </pic:pic>
              </a:graphicData>
            </a:graphic>
            <wp14:sizeRelH relativeFrom="page">
              <wp14:pctWidth>0</wp14:pctWidth>
            </wp14:sizeRelH>
            <wp14:sizeRelV relativeFrom="page">
              <wp14:pctHeight>0</wp14:pctHeight>
            </wp14:sizeRelV>
          </wp:anchor>
        </w:drawing>
      </w:r>
    </w:p>
    <w:p w:rsidR="00206E17" w:rsidRPr="00F30E44" w:rsidRDefault="00206E17" w:rsidP="00F30E44">
      <w:pPr>
        <w:autoSpaceDE w:val="0"/>
        <w:autoSpaceDN w:val="0"/>
        <w:adjustRightInd w:val="0"/>
        <w:spacing w:after="0" w:line="240" w:lineRule="auto"/>
        <w:jc w:val="both"/>
        <w:rPr>
          <w:rFonts w:ascii="Times New Roman" w:hAnsi="Times New Roman"/>
          <w:b/>
          <w:sz w:val="24"/>
          <w:szCs w:val="24"/>
        </w:rPr>
      </w:pPr>
    </w:p>
    <w:p w:rsidR="00D56F4D" w:rsidRPr="00F30E44" w:rsidRDefault="00D56F4D" w:rsidP="00F30E44">
      <w:pPr>
        <w:autoSpaceDE w:val="0"/>
        <w:autoSpaceDN w:val="0"/>
        <w:adjustRightInd w:val="0"/>
        <w:spacing w:after="0" w:line="240" w:lineRule="auto"/>
        <w:jc w:val="both"/>
        <w:rPr>
          <w:rFonts w:ascii="Times New Roman" w:hAnsi="Times New Roman"/>
          <w:b/>
          <w:sz w:val="24"/>
          <w:szCs w:val="24"/>
        </w:rPr>
      </w:pPr>
    </w:p>
    <w:p w:rsidR="00D56F4D" w:rsidRPr="00F30E44" w:rsidRDefault="00D56F4D" w:rsidP="00F30E44">
      <w:pPr>
        <w:autoSpaceDE w:val="0"/>
        <w:autoSpaceDN w:val="0"/>
        <w:adjustRightInd w:val="0"/>
        <w:spacing w:after="0" w:line="240" w:lineRule="auto"/>
        <w:jc w:val="both"/>
        <w:rPr>
          <w:rFonts w:ascii="Times New Roman" w:hAnsi="Times New Roman"/>
          <w:b/>
          <w:sz w:val="24"/>
          <w:szCs w:val="24"/>
        </w:rPr>
      </w:pPr>
    </w:p>
    <w:p w:rsidR="00206E17" w:rsidRDefault="004E71F0" w:rsidP="00F30E4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Press Release: Embargo </w:t>
      </w:r>
      <w:r w:rsidR="006C00E9">
        <w:rPr>
          <w:rFonts w:ascii="Times New Roman" w:hAnsi="Times New Roman"/>
          <w:b/>
          <w:sz w:val="24"/>
          <w:szCs w:val="24"/>
        </w:rPr>
        <w:t>17.00</w:t>
      </w:r>
      <w:r>
        <w:rPr>
          <w:rFonts w:ascii="Times New Roman" w:hAnsi="Times New Roman"/>
          <w:b/>
          <w:sz w:val="24"/>
          <w:szCs w:val="24"/>
        </w:rPr>
        <w:t xml:space="preserve"> </w:t>
      </w:r>
      <w:r w:rsidR="0024202E">
        <w:rPr>
          <w:rFonts w:ascii="Times New Roman" w:hAnsi="Times New Roman"/>
          <w:b/>
          <w:sz w:val="24"/>
          <w:szCs w:val="24"/>
        </w:rPr>
        <w:t>12 March 2014</w:t>
      </w:r>
      <w:bookmarkStart w:id="0" w:name="_GoBack"/>
      <w:bookmarkEnd w:id="0"/>
    </w:p>
    <w:p w:rsidR="00D73724" w:rsidRPr="00F30E44" w:rsidRDefault="00D73724" w:rsidP="00F30E44">
      <w:pPr>
        <w:autoSpaceDE w:val="0"/>
        <w:autoSpaceDN w:val="0"/>
        <w:adjustRightInd w:val="0"/>
        <w:spacing w:after="0" w:line="240" w:lineRule="auto"/>
        <w:jc w:val="both"/>
        <w:rPr>
          <w:rFonts w:ascii="Times New Roman" w:hAnsi="Times New Roman"/>
          <w:b/>
          <w:sz w:val="24"/>
          <w:szCs w:val="24"/>
        </w:rPr>
      </w:pPr>
    </w:p>
    <w:p w:rsidR="00206E17" w:rsidRDefault="00206E17" w:rsidP="00F30E44">
      <w:pPr>
        <w:spacing w:after="0" w:line="240" w:lineRule="auto"/>
        <w:jc w:val="both"/>
        <w:rPr>
          <w:rFonts w:ascii="Times New Roman" w:hAnsi="Times New Roman"/>
          <w:sz w:val="24"/>
          <w:szCs w:val="24"/>
          <w:lang w:eastAsia="ja-JP"/>
        </w:rPr>
      </w:pPr>
      <w:r w:rsidRPr="00F30E44">
        <w:rPr>
          <w:rFonts w:ascii="Times New Roman" w:hAnsi="Times New Roman"/>
          <w:b/>
          <w:sz w:val="24"/>
          <w:szCs w:val="24"/>
        </w:rPr>
        <w:t xml:space="preserve">Subject: </w:t>
      </w:r>
      <w:r w:rsidR="004E71F0" w:rsidRPr="00D73724">
        <w:rPr>
          <w:rFonts w:ascii="Times New Roman" w:hAnsi="Times New Roman"/>
          <w:b/>
          <w:sz w:val="24"/>
          <w:szCs w:val="24"/>
          <w:lang w:eastAsia="ja-JP"/>
        </w:rPr>
        <w:t>Rónán Ó Domhnaill appointed as An Coimisinéir Teanga</w:t>
      </w:r>
    </w:p>
    <w:p w:rsidR="004E71F0" w:rsidRDefault="004E71F0" w:rsidP="00F30E44">
      <w:pPr>
        <w:spacing w:after="0" w:line="240" w:lineRule="auto"/>
        <w:jc w:val="both"/>
        <w:rPr>
          <w:rFonts w:ascii="Times New Roman" w:hAnsi="Times New Roman"/>
          <w:sz w:val="24"/>
          <w:szCs w:val="24"/>
          <w:lang w:eastAsia="ja-JP"/>
        </w:rPr>
      </w:pP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Rónán Ó Domhnaill was appointed today as An Coimisinéir Teanga by the President of Ireland, Michael D. Higgins.</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w:t>
      </w:r>
    </w:p>
    <w:p w:rsidR="00F30E44" w:rsidRPr="00F30E44" w:rsidRDefault="00D7372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Mr</w:t>
      </w:r>
      <w:r w:rsidR="00F30E44" w:rsidRPr="00F30E44">
        <w:rPr>
          <w:rFonts w:ascii="Times New Roman" w:hAnsi="Times New Roman"/>
          <w:sz w:val="24"/>
          <w:szCs w:val="24"/>
          <w:lang w:eastAsia="ja-JP"/>
        </w:rPr>
        <w:t xml:space="preserve"> Ó Domhnaill said that it was an honour and a privilege to be appointed as the country’s second ever Coimisinéir Teanga.</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Rónán Ó Domhnaill said:</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"I'm delighted today to be appointed as An Coimisinéir Teanga and I am looking forward to taking up this important role. I intend to protect the linguistic rights of Irish speakers without fear or favour, and to fulfil my legislative responsibilities with vigour and enthusiasm. “</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“I am under no illusions about the challenges that lie before me and the Office of An Coimisinéir Teanga over the coming years, but I strongly believe that these are challenges that are worth facing in the interests of the Irish language, the Irish language speaking community and the people of Ireland.”</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xml:space="preserve">Mr Ó Domhnaill paid special tribute to his predecessor, Seán Ó Cuirreáin. </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“The help that Seán Ó Cuirreáin has provided since I was named as An Coimisinéir Teanga has been a great source of encouragement to me and I greatly appreciate the unqualified support he has given me. I am also grateful to the staff in the Office of An Coimisinéir Teanga for their warm welcome."</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xml:space="preserve">Mr Ó Domhnaill also thanked the Minister of State for the Gaeltacht, </w:t>
      </w:r>
      <w:proofErr w:type="spellStart"/>
      <w:r w:rsidRPr="00F30E44">
        <w:rPr>
          <w:rFonts w:ascii="Times New Roman" w:hAnsi="Times New Roman"/>
          <w:sz w:val="24"/>
          <w:szCs w:val="24"/>
          <w:lang w:eastAsia="ja-JP"/>
        </w:rPr>
        <w:t>Dinny</w:t>
      </w:r>
      <w:proofErr w:type="spellEnd"/>
      <w:r w:rsidRPr="00F30E44">
        <w:rPr>
          <w:rFonts w:ascii="Times New Roman" w:hAnsi="Times New Roman"/>
          <w:sz w:val="24"/>
          <w:szCs w:val="24"/>
          <w:lang w:eastAsia="ja-JP"/>
        </w:rPr>
        <w:t xml:space="preserve"> McGinley, and the Government for nominating him as An Coimisinéir Teanga. He thanked the Dáil and Seanad for accepting that nomination unanimously and the President of Ireland for appointing him officially this afternoon.</w:t>
      </w:r>
    </w:p>
    <w:p w:rsidR="00F30E44" w:rsidRPr="00F30E44" w:rsidRDefault="00F30E44" w:rsidP="00F30E44">
      <w:pPr>
        <w:widowControl w:val="0"/>
        <w:autoSpaceDE w:val="0"/>
        <w:autoSpaceDN w:val="0"/>
        <w:adjustRightInd w:val="0"/>
        <w:spacing w:after="0" w:line="240" w:lineRule="auto"/>
        <w:rPr>
          <w:rFonts w:ascii="Times New Roman" w:hAnsi="Times New Roman"/>
          <w:sz w:val="24"/>
          <w:szCs w:val="24"/>
          <w:lang w:eastAsia="ja-JP"/>
        </w:rPr>
      </w:pPr>
      <w:r w:rsidRPr="00F30E44">
        <w:rPr>
          <w:rFonts w:ascii="Times New Roman" w:hAnsi="Times New Roman"/>
          <w:sz w:val="24"/>
          <w:szCs w:val="24"/>
          <w:lang w:eastAsia="ja-JP"/>
        </w:rPr>
        <w:t> </w:t>
      </w:r>
    </w:p>
    <w:p w:rsidR="00F30E44" w:rsidRPr="00F30E44" w:rsidRDefault="00F30E44" w:rsidP="00F30E44">
      <w:pPr>
        <w:spacing w:after="0" w:line="240" w:lineRule="auto"/>
        <w:rPr>
          <w:rFonts w:ascii="Times New Roman" w:hAnsi="Times New Roman"/>
          <w:sz w:val="24"/>
          <w:szCs w:val="24"/>
        </w:rPr>
      </w:pPr>
      <w:r w:rsidRPr="00F30E44">
        <w:rPr>
          <w:rFonts w:ascii="Times New Roman" w:hAnsi="Times New Roman"/>
          <w:sz w:val="24"/>
          <w:szCs w:val="24"/>
          <w:lang w:eastAsia="ja-JP"/>
        </w:rPr>
        <w:t>Rónán Ó Domhnaill is 38 years old. He is from An Cheathrú Rua in the Connemara Gaeltacht and spent seven years as Political Correspondent with Nuacht RTÉ/TG4 and as a member of RTÉ's Political Unit before being nominated as An Coimisinéir Teanga last month. He is married to journalist Irene Ní Nualláin and they have two children.</w:t>
      </w:r>
    </w:p>
    <w:p w:rsidR="004E71F0" w:rsidRDefault="004E71F0" w:rsidP="00F30E44">
      <w:pPr>
        <w:autoSpaceDE w:val="0"/>
        <w:autoSpaceDN w:val="0"/>
        <w:adjustRightInd w:val="0"/>
        <w:spacing w:after="0" w:line="240" w:lineRule="auto"/>
        <w:jc w:val="both"/>
        <w:rPr>
          <w:rFonts w:ascii="Times New Roman" w:hAnsi="Times New Roman"/>
          <w:color w:val="000000"/>
          <w:sz w:val="24"/>
          <w:szCs w:val="24"/>
        </w:rPr>
      </w:pPr>
    </w:p>
    <w:p w:rsidR="004E71F0" w:rsidRDefault="004E71F0" w:rsidP="00F30E44">
      <w:pPr>
        <w:autoSpaceDE w:val="0"/>
        <w:autoSpaceDN w:val="0"/>
        <w:adjustRightInd w:val="0"/>
        <w:spacing w:after="0" w:line="240" w:lineRule="auto"/>
        <w:jc w:val="both"/>
        <w:rPr>
          <w:rFonts w:ascii="Times New Roman" w:hAnsi="Times New Roman"/>
          <w:color w:val="000000"/>
          <w:sz w:val="24"/>
          <w:szCs w:val="24"/>
        </w:rPr>
      </w:pPr>
    </w:p>
    <w:p w:rsidR="00206E17" w:rsidRPr="00F30E44" w:rsidRDefault="00206E17" w:rsidP="00F30E44">
      <w:pPr>
        <w:autoSpaceDE w:val="0"/>
        <w:autoSpaceDN w:val="0"/>
        <w:adjustRightInd w:val="0"/>
        <w:spacing w:after="0" w:line="240" w:lineRule="auto"/>
        <w:jc w:val="both"/>
        <w:rPr>
          <w:rFonts w:ascii="Times New Roman" w:hAnsi="Times New Roman"/>
          <w:color w:val="000000"/>
          <w:sz w:val="24"/>
          <w:szCs w:val="24"/>
        </w:rPr>
      </w:pPr>
      <w:r w:rsidRPr="00F30E44">
        <w:rPr>
          <w:rFonts w:ascii="Times New Roman" w:hAnsi="Times New Roman"/>
          <w:color w:val="000000"/>
          <w:sz w:val="24"/>
          <w:szCs w:val="24"/>
        </w:rPr>
        <w:t xml:space="preserve">Further information: </w:t>
      </w:r>
    </w:p>
    <w:p w:rsidR="00206E17" w:rsidRPr="00F30E44" w:rsidRDefault="00206E17" w:rsidP="00F30E44">
      <w:pPr>
        <w:autoSpaceDE w:val="0"/>
        <w:autoSpaceDN w:val="0"/>
        <w:adjustRightInd w:val="0"/>
        <w:spacing w:after="0" w:line="240" w:lineRule="auto"/>
        <w:jc w:val="both"/>
        <w:rPr>
          <w:rFonts w:ascii="Times New Roman" w:hAnsi="Times New Roman"/>
          <w:sz w:val="24"/>
          <w:szCs w:val="24"/>
        </w:rPr>
      </w:pPr>
      <w:smartTag w:uri="urn:schemas-microsoft-com:office:smarttags" w:element="PersonName">
        <w:r w:rsidRPr="00F30E44">
          <w:rPr>
            <w:rFonts w:ascii="Times New Roman" w:hAnsi="Times New Roman"/>
            <w:color w:val="000000"/>
            <w:sz w:val="24"/>
            <w:szCs w:val="24"/>
          </w:rPr>
          <w:t>Damhnait Uí Mhaoldúin</w:t>
        </w:r>
      </w:smartTag>
      <w:r w:rsidRPr="00F30E44">
        <w:rPr>
          <w:rFonts w:ascii="Times New Roman" w:hAnsi="Times New Roman"/>
          <w:color w:val="000000"/>
          <w:sz w:val="24"/>
          <w:szCs w:val="24"/>
        </w:rPr>
        <w:t xml:space="preserve"> (091) 504 006 or 0872197946 or </w:t>
      </w:r>
      <w:r w:rsidRPr="00F30E44">
        <w:rPr>
          <w:rFonts w:ascii="Times New Roman" w:hAnsi="Times New Roman"/>
          <w:color w:val="0000FF"/>
          <w:sz w:val="24"/>
          <w:szCs w:val="24"/>
        </w:rPr>
        <w:t>eolas@coimisineir.ie</w:t>
      </w:r>
    </w:p>
    <w:sectPr w:rsidR="00206E17" w:rsidRPr="00F30E44" w:rsidSect="00DF16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C4" w:rsidRDefault="00B304C4">
      <w:r>
        <w:separator/>
      </w:r>
    </w:p>
  </w:endnote>
  <w:endnote w:type="continuationSeparator" w:id="0">
    <w:p w:rsidR="00B304C4" w:rsidRDefault="00B3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3A" w:rsidRDefault="00DF163A" w:rsidP="00187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63A" w:rsidRDefault="00DF1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3A" w:rsidRDefault="00DF163A" w:rsidP="00187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E44">
      <w:rPr>
        <w:rStyle w:val="PageNumber"/>
        <w:noProof/>
      </w:rPr>
      <w:t>2</w:t>
    </w:r>
    <w:r>
      <w:rPr>
        <w:rStyle w:val="PageNumber"/>
      </w:rPr>
      <w:fldChar w:fldCharType="end"/>
    </w:r>
  </w:p>
  <w:p w:rsidR="00DF163A" w:rsidRDefault="00DF1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C" w:rsidRDefault="00C07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C4" w:rsidRDefault="00B304C4">
      <w:r>
        <w:separator/>
      </w:r>
    </w:p>
  </w:footnote>
  <w:footnote w:type="continuationSeparator" w:id="0">
    <w:p w:rsidR="00B304C4" w:rsidRDefault="00B3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C" w:rsidRDefault="00C07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C" w:rsidRDefault="00C07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C" w:rsidRDefault="00C07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70"/>
    <w:rsid w:val="000015AD"/>
    <w:rsid w:val="00002CBA"/>
    <w:rsid w:val="00015249"/>
    <w:rsid w:val="00026F6C"/>
    <w:rsid w:val="0005121E"/>
    <w:rsid w:val="000A0343"/>
    <w:rsid w:val="000A0B35"/>
    <w:rsid w:val="000A31DE"/>
    <w:rsid w:val="000E4F62"/>
    <w:rsid w:val="000F4A0F"/>
    <w:rsid w:val="00167236"/>
    <w:rsid w:val="00172BF9"/>
    <w:rsid w:val="00187718"/>
    <w:rsid w:val="001B19CB"/>
    <w:rsid w:val="0020196A"/>
    <w:rsid w:val="00206E17"/>
    <w:rsid w:val="0024202E"/>
    <w:rsid w:val="0026127F"/>
    <w:rsid w:val="002A05A4"/>
    <w:rsid w:val="002B3798"/>
    <w:rsid w:val="002D6180"/>
    <w:rsid w:val="002E693B"/>
    <w:rsid w:val="00362D6A"/>
    <w:rsid w:val="003A6070"/>
    <w:rsid w:val="003B311F"/>
    <w:rsid w:val="003D61CF"/>
    <w:rsid w:val="00465238"/>
    <w:rsid w:val="00483123"/>
    <w:rsid w:val="004C7DEE"/>
    <w:rsid w:val="004E3CA6"/>
    <w:rsid w:val="004E51DC"/>
    <w:rsid w:val="004E5CF7"/>
    <w:rsid w:val="004E71F0"/>
    <w:rsid w:val="00504E71"/>
    <w:rsid w:val="00536999"/>
    <w:rsid w:val="00570F27"/>
    <w:rsid w:val="00573893"/>
    <w:rsid w:val="0059490B"/>
    <w:rsid w:val="005A2607"/>
    <w:rsid w:val="006335B6"/>
    <w:rsid w:val="006B66C8"/>
    <w:rsid w:val="006C00E9"/>
    <w:rsid w:val="006D6233"/>
    <w:rsid w:val="007473D1"/>
    <w:rsid w:val="0076014A"/>
    <w:rsid w:val="0078467F"/>
    <w:rsid w:val="0081271B"/>
    <w:rsid w:val="0087009B"/>
    <w:rsid w:val="0088445C"/>
    <w:rsid w:val="008B6BC0"/>
    <w:rsid w:val="00946A45"/>
    <w:rsid w:val="009D2A88"/>
    <w:rsid w:val="009E4C8A"/>
    <w:rsid w:val="00A117B0"/>
    <w:rsid w:val="00A41BA3"/>
    <w:rsid w:val="00B304C4"/>
    <w:rsid w:val="00B51802"/>
    <w:rsid w:val="00B66B13"/>
    <w:rsid w:val="00BA1AA5"/>
    <w:rsid w:val="00BB433E"/>
    <w:rsid w:val="00C0729C"/>
    <w:rsid w:val="00C15227"/>
    <w:rsid w:val="00C92581"/>
    <w:rsid w:val="00CF4C5D"/>
    <w:rsid w:val="00D06D13"/>
    <w:rsid w:val="00D10966"/>
    <w:rsid w:val="00D178E4"/>
    <w:rsid w:val="00D5680A"/>
    <w:rsid w:val="00D56F4D"/>
    <w:rsid w:val="00D70A9A"/>
    <w:rsid w:val="00D73724"/>
    <w:rsid w:val="00DD276A"/>
    <w:rsid w:val="00DE6C61"/>
    <w:rsid w:val="00DF163A"/>
    <w:rsid w:val="00E141DC"/>
    <w:rsid w:val="00E6452D"/>
    <w:rsid w:val="00E80EB8"/>
    <w:rsid w:val="00ED3701"/>
    <w:rsid w:val="00F30E44"/>
    <w:rsid w:val="00F50F51"/>
    <w:rsid w:val="00F67497"/>
    <w:rsid w:val="00F83DCE"/>
    <w:rsid w:val="00F91C51"/>
    <w:rsid w:val="00FA1A39"/>
    <w:rsid w:val="00FB2433"/>
    <w:rsid w:val="00FB57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2A88"/>
    <w:pPr>
      <w:spacing w:after="0" w:line="240" w:lineRule="auto"/>
    </w:pPr>
    <w:rPr>
      <w:rFonts w:ascii="Tahoma" w:hAnsi="Tahoma" w:cs="Tahoma"/>
      <w:sz w:val="16"/>
      <w:szCs w:val="16"/>
    </w:rPr>
  </w:style>
  <w:style w:type="character" w:customStyle="1" w:styleId="BalloonTextChar">
    <w:name w:val="Balloon Text Char"/>
    <w:link w:val="BalloonText"/>
    <w:semiHidden/>
    <w:locked/>
    <w:rsid w:val="009D2A88"/>
    <w:rPr>
      <w:rFonts w:ascii="Tahoma" w:hAnsi="Tahoma" w:cs="Tahoma"/>
      <w:sz w:val="16"/>
      <w:szCs w:val="16"/>
      <w:lang w:val="x-none" w:eastAsia="en-US"/>
    </w:rPr>
  </w:style>
  <w:style w:type="paragraph" w:styleId="Footer">
    <w:name w:val="footer"/>
    <w:basedOn w:val="Normal"/>
    <w:rsid w:val="00DF163A"/>
    <w:pPr>
      <w:tabs>
        <w:tab w:val="center" w:pos="4153"/>
        <w:tab w:val="right" w:pos="8306"/>
      </w:tabs>
    </w:pPr>
  </w:style>
  <w:style w:type="character" w:styleId="PageNumber">
    <w:name w:val="page number"/>
    <w:basedOn w:val="DefaultParagraphFont"/>
    <w:rsid w:val="00DF163A"/>
  </w:style>
  <w:style w:type="paragraph" w:styleId="Header">
    <w:name w:val="header"/>
    <w:basedOn w:val="Normal"/>
    <w:link w:val="HeaderChar"/>
    <w:rsid w:val="0081271B"/>
    <w:pPr>
      <w:tabs>
        <w:tab w:val="center" w:pos="4513"/>
        <w:tab w:val="right" w:pos="9026"/>
      </w:tabs>
      <w:spacing w:after="0" w:line="240" w:lineRule="auto"/>
    </w:pPr>
  </w:style>
  <w:style w:type="character" w:customStyle="1" w:styleId="HeaderChar">
    <w:name w:val="Header Char"/>
    <w:basedOn w:val="DefaultParagraphFont"/>
    <w:link w:val="Header"/>
    <w:rsid w:val="008127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PR-Béarla 2012</vt:lpstr>
    </vt:vector>
  </TitlesOfParts>
  <Manager/>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PR-Béarla 2012</dc:title>
  <dc:subject/>
  <dc:creator/>
  <cp:keywords/>
  <dc:description/>
  <cp:lastModifiedBy/>
  <cp:revision>1</cp:revision>
  <dcterms:created xsi:type="dcterms:W3CDTF">2014-03-11T15:10:00Z</dcterms:created>
  <dcterms:modified xsi:type="dcterms:W3CDTF">2014-03-15T19:04:00Z</dcterms:modified>
</cp:coreProperties>
</file>